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D0" w:rsidRDefault="00E80ED0" w:rsidP="00E80ED0">
      <w:pPr>
        <w:pStyle w:val="NormalWeb"/>
        <w:shd w:val="clear" w:color="auto" w:fill="FFFFFF"/>
        <w:rPr>
          <w:rFonts w:ascii="pragmatica-web" w:hAnsi="pragmatica-web"/>
          <w:color w:val="000000"/>
          <w:sz w:val="22"/>
          <w:szCs w:val="22"/>
        </w:rPr>
      </w:pPr>
      <w:r>
        <w:rPr>
          <w:rStyle w:val="Strong"/>
          <w:rFonts w:ascii="pragmatica-web" w:hAnsi="pragmatica-web"/>
          <w:color w:val="000000"/>
          <w:sz w:val="22"/>
          <w:szCs w:val="22"/>
          <w:u w:val="single"/>
        </w:rPr>
        <w:t>MONDAY, JULY 10</w:t>
      </w:r>
      <w:r>
        <w:rPr>
          <w:rFonts w:ascii="pragmatica-web" w:hAnsi="pragmatica-web"/>
          <w:b/>
          <w:bCs/>
          <w:color w:val="000000"/>
          <w:sz w:val="22"/>
          <w:szCs w:val="22"/>
          <w:u w:val="single"/>
        </w:rPr>
        <w:br/>
      </w:r>
      <w:r>
        <w:rPr>
          <w:rFonts w:ascii="pragmatica-web" w:hAnsi="pragmatica-web"/>
          <w:color w:val="000000"/>
          <w:sz w:val="22"/>
          <w:szCs w:val="22"/>
        </w:rPr>
        <w:t>6:30 a.m. Rodeo Check-in (SPC Fairgrounds)</w:t>
      </w:r>
      <w:r>
        <w:rPr>
          <w:rFonts w:ascii="pragmatica-web" w:hAnsi="pragmatica-web"/>
          <w:color w:val="000000"/>
          <w:sz w:val="22"/>
          <w:szCs w:val="22"/>
        </w:rPr>
        <w:br/>
        <w:t>9:00 a.m. AFNR Quiz Bowl Prelims (American Bank Center)</w:t>
      </w:r>
      <w:r>
        <w:rPr>
          <w:rFonts w:ascii="pragmatica-web" w:hAnsi="pragmatica-web"/>
          <w:color w:val="000000"/>
          <w:sz w:val="22"/>
          <w:szCs w:val="22"/>
        </w:rPr>
        <w:br/>
        <w:t>1:30 p.m. AFNR Quiz Bowl Semi-Finals (American Bank Center)</w:t>
      </w:r>
      <w:r>
        <w:rPr>
          <w:rFonts w:ascii="pragmatica-web" w:hAnsi="pragmatica-web"/>
          <w:color w:val="000000"/>
          <w:sz w:val="22"/>
          <w:szCs w:val="22"/>
        </w:rPr>
        <w:br/>
        <w:t>2:00 p.m. Speaking Development Events Prelims (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Calallen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High School)</w:t>
      </w:r>
      <w:r>
        <w:rPr>
          <w:rFonts w:ascii="pragmatica-web" w:hAnsi="pragmatica-web"/>
          <w:color w:val="000000"/>
          <w:sz w:val="22"/>
          <w:szCs w:val="22"/>
        </w:rPr>
        <w:br/>
        <w:t>2:00 p.m. Spanish Creed Speaking Invitational Prelims (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Calallen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High School)</w:t>
      </w:r>
      <w:r>
        <w:rPr>
          <w:rFonts w:ascii="pragmatica-web" w:hAnsi="pragmatica-web"/>
          <w:color w:val="000000"/>
          <w:sz w:val="22"/>
          <w:szCs w:val="22"/>
        </w:rPr>
        <w:br/>
        <w:t>3:30 p.m. AFNR Quiz Bowl Finals</w:t>
      </w:r>
      <w:r>
        <w:rPr>
          <w:rFonts w:ascii="pragmatica-web" w:hAnsi="pragmatica-web"/>
          <w:color w:val="000000"/>
          <w:sz w:val="22"/>
          <w:szCs w:val="22"/>
        </w:rPr>
        <w:br/>
        <w:t xml:space="preserve">4:00 p.m. 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Agriscience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Fair Set-up</w:t>
      </w:r>
      <w:r>
        <w:rPr>
          <w:rFonts w:ascii="pragmatica-web" w:hAnsi="pragmatica-web"/>
          <w:color w:val="000000"/>
          <w:sz w:val="22"/>
          <w:szCs w:val="22"/>
        </w:rPr>
        <w:br/>
        <w:t>4:30 p.m. Courtesy Corps &amp; Early Registration Opens (Lobby)</w:t>
      </w:r>
      <w:r>
        <w:rPr>
          <w:rFonts w:ascii="pragmatica-web" w:hAnsi="pragmatica-web"/>
          <w:color w:val="000000"/>
          <w:sz w:val="22"/>
          <w:szCs w:val="22"/>
        </w:rPr>
        <w:br/>
        <w:t>6:00 p.m. Courtesy Corps &amp; Early Registration Closes (Lobby)</w:t>
      </w:r>
      <w:r>
        <w:rPr>
          <w:rFonts w:ascii="pragmatica-web" w:hAnsi="pragmatica-web"/>
          <w:color w:val="000000"/>
          <w:sz w:val="22"/>
          <w:szCs w:val="22"/>
        </w:rPr>
        <w:br/>
        <w:t>7:00 p.m. Texas FFA Rodeo Performance #1</w:t>
      </w:r>
    </w:p>
    <w:p w:rsidR="00E80ED0" w:rsidRDefault="00E80ED0" w:rsidP="00E80ED0">
      <w:pPr>
        <w:pStyle w:val="NormalWeb"/>
        <w:shd w:val="clear" w:color="auto" w:fill="FFFFFF"/>
        <w:rPr>
          <w:rFonts w:ascii="pragmatica-web" w:hAnsi="pragmatica-web"/>
          <w:color w:val="000000"/>
          <w:sz w:val="22"/>
          <w:szCs w:val="22"/>
        </w:rPr>
      </w:pPr>
      <w:r>
        <w:rPr>
          <w:rStyle w:val="Strong"/>
          <w:rFonts w:ascii="pragmatica-web" w:hAnsi="pragmatica-web"/>
          <w:color w:val="000000"/>
          <w:sz w:val="22"/>
          <w:szCs w:val="22"/>
          <w:u w:val="single"/>
        </w:rPr>
        <w:t>TUESDAY, JULY 11</w:t>
      </w:r>
      <w:r>
        <w:rPr>
          <w:rFonts w:ascii="pragmatica-web" w:hAnsi="pragmatica-web"/>
          <w:b/>
          <w:bCs/>
          <w:color w:val="000000"/>
          <w:sz w:val="22"/>
          <w:szCs w:val="22"/>
          <w:u w:val="single"/>
        </w:rPr>
        <w:br/>
      </w:r>
      <w:r>
        <w:rPr>
          <w:rFonts w:ascii="pragmatica-web" w:hAnsi="pragmatica-web"/>
          <w:color w:val="000000"/>
          <w:sz w:val="22"/>
          <w:szCs w:val="22"/>
        </w:rPr>
        <w:t>8:00 a.m. Speaking Development Event Finals (American Bank Center</w:t>
      </w:r>
      <w:proofErr w:type="gramStart"/>
      <w:r>
        <w:rPr>
          <w:rFonts w:ascii="pragmatica-web" w:hAnsi="pragmatica-web"/>
          <w:color w:val="000000"/>
          <w:sz w:val="22"/>
          <w:szCs w:val="22"/>
        </w:rPr>
        <w:t>)</w:t>
      </w:r>
      <w:proofErr w:type="gramEnd"/>
      <w:r>
        <w:rPr>
          <w:rFonts w:ascii="pragmatica-web" w:hAnsi="pragmatica-web"/>
          <w:color w:val="000000"/>
          <w:sz w:val="22"/>
          <w:szCs w:val="22"/>
        </w:rPr>
        <w:br/>
        <w:t>8:00 a.m. Spanish Creed Speaking Invitational Finals (American Bank Center)</w:t>
      </w:r>
      <w:r>
        <w:rPr>
          <w:rFonts w:ascii="pragmatica-web" w:hAnsi="pragmatica-web"/>
          <w:color w:val="000000"/>
          <w:sz w:val="22"/>
          <w:szCs w:val="22"/>
        </w:rPr>
        <w:br/>
        <w:t>9:00 a.m. General Registration Opens</w:t>
      </w:r>
      <w:r>
        <w:rPr>
          <w:rFonts w:ascii="pragmatica-web" w:hAnsi="pragmatica-web"/>
          <w:color w:val="000000"/>
          <w:sz w:val="22"/>
          <w:szCs w:val="22"/>
        </w:rPr>
        <w:br/>
        <w:t xml:space="preserve">9:00 a.m. 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Agriscience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Fair Judging</w:t>
      </w:r>
      <w:r>
        <w:rPr>
          <w:rFonts w:ascii="pragmatica-web" w:hAnsi="pragmatica-web"/>
          <w:color w:val="000000"/>
          <w:sz w:val="22"/>
          <w:szCs w:val="22"/>
        </w:rPr>
        <w:br/>
        <w:t>9:00 a.m. National Officer Leadership Workshop (Selena Auditorium)</w:t>
      </w:r>
      <w:r>
        <w:rPr>
          <w:rFonts w:ascii="pragmatica-web" w:hAnsi="pragmatica-web"/>
          <w:color w:val="000000"/>
          <w:sz w:val="22"/>
          <w:szCs w:val="22"/>
        </w:rPr>
        <w:br/>
        <w:t>10:00 a.m. Exhibits Open</w:t>
      </w:r>
      <w:r>
        <w:rPr>
          <w:rFonts w:ascii="pragmatica-web" w:hAnsi="pragmatica-web"/>
          <w:color w:val="000000"/>
          <w:sz w:val="22"/>
          <w:szCs w:val="22"/>
        </w:rPr>
        <w:br/>
        <w:t>10:30 a.m. Delegate Orientation</w:t>
      </w:r>
      <w:r>
        <w:rPr>
          <w:rFonts w:ascii="pragmatica-web" w:hAnsi="pragmatica-web"/>
          <w:color w:val="000000"/>
          <w:sz w:val="22"/>
          <w:szCs w:val="22"/>
        </w:rPr>
        <w:br/>
        <w:t>11:30 a.m. Feedlot Food Court by Fuddruckers</w:t>
      </w:r>
      <w:r>
        <w:rPr>
          <w:rFonts w:ascii="pragmatica-web" w:hAnsi="pragmatica-web"/>
          <w:color w:val="000000"/>
          <w:sz w:val="22"/>
          <w:szCs w:val="22"/>
        </w:rPr>
        <w:br/>
        <w:t>1:15 p.m. Pre-Session Begins</w:t>
      </w:r>
      <w:r>
        <w:rPr>
          <w:rFonts w:ascii="pragmatica-web" w:hAnsi="pragmatica-web"/>
          <w:color w:val="000000"/>
          <w:sz w:val="22"/>
          <w:szCs w:val="22"/>
        </w:rPr>
        <w:br/>
        <w:t> 2:00 p.m.  </w:t>
      </w:r>
      <w:r>
        <w:rPr>
          <w:rStyle w:val="Strong"/>
          <w:rFonts w:ascii="pragmatica-web" w:hAnsi="pragmatica-web"/>
          <w:i/>
          <w:iCs/>
          <w:color w:val="000000"/>
          <w:sz w:val="22"/>
          <w:szCs w:val="22"/>
        </w:rPr>
        <w:t>Opening Session</w:t>
      </w:r>
      <w:r>
        <w:rPr>
          <w:rFonts w:ascii="pragmatica-web" w:hAnsi="pragmatica-web"/>
          <w:b/>
          <w:bCs/>
          <w:i/>
          <w:i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 xml:space="preserve">- Keynote Speaker 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Keni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Thomas</w:t>
      </w:r>
      <w:r>
        <w:rPr>
          <w:rFonts w:ascii="pragmatica-web" w:hAnsi="pragmatica-web"/>
          <w:color w:val="000000"/>
          <w:sz w:val="22"/>
          <w:szCs w:val="22"/>
        </w:rPr>
        <w:br/>
        <w:t>5:00 p.m. Registration Closes</w:t>
      </w:r>
      <w:r>
        <w:rPr>
          <w:rFonts w:ascii="pragmatica-web" w:hAnsi="pragmatica-web"/>
          <w:color w:val="000000"/>
          <w:sz w:val="22"/>
          <w:szCs w:val="22"/>
        </w:rPr>
        <w:br/>
        <w:t>5:00 p.m. Texas FFA Rodeo Finals</w:t>
      </w:r>
      <w:r>
        <w:rPr>
          <w:rFonts w:ascii="pragmatica-web" w:hAnsi="pragmatica-web"/>
          <w:color w:val="000000"/>
          <w:sz w:val="22"/>
          <w:szCs w:val="22"/>
        </w:rPr>
        <w:br/>
        <w:t xml:space="preserve">5:30 p.m. 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Agriscience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Fair Banquet</w:t>
      </w:r>
      <w:r>
        <w:rPr>
          <w:rFonts w:ascii="pragmatica-web" w:hAnsi="pragmatica-web"/>
          <w:color w:val="000000"/>
          <w:sz w:val="22"/>
          <w:szCs w:val="22"/>
        </w:rPr>
        <w:br/>
        <w:t>8:00 p.m. Convention Kick-Off Concert Featuring Aaron Watson</w:t>
      </w:r>
    </w:p>
    <w:p w:rsidR="00E80ED0" w:rsidRDefault="00E80ED0" w:rsidP="00E80ED0">
      <w:pPr>
        <w:pStyle w:val="NormalWeb"/>
        <w:shd w:val="clear" w:color="auto" w:fill="FFFFFF"/>
        <w:rPr>
          <w:rFonts w:ascii="pragmatica-web" w:hAnsi="pragmatica-web"/>
          <w:color w:val="000000"/>
          <w:sz w:val="22"/>
          <w:szCs w:val="22"/>
        </w:rPr>
      </w:pPr>
      <w:r>
        <w:rPr>
          <w:rStyle w:val="Strong"/>
          <w:rFonts w:ascii="pragmatica-web" w:hAnsi="pragmatica-web"/>
          <w:color w:val="000000"/>
          <w:sz w:val="22"/>
          <w:szCs w:val="22"/>
          <w:u w:val="single"/>
        </w:rPr>
        <w:t>WEDNESDAY, JULY 12</w:t>
      </w:r>
      <w:r>
        <w:rPr>
          <w:rFonts w:ascii="pragmatica-web" w:hAnsi="pragmatica-web"/>
          <w:b/>
          <w:b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>8:00 a.m.   Area Delegation Caucuses</w:t>
      </w:r>
      <w:r>
        <w:rPr>
          <w:rFonts w:ascii="pragmatica-web" w:hAnsi="pragmatica-web"/>
          <w:color w:val="000000"/>
          <w:sz w:val="22"/>
          <w:szCs w:val="22"/>
        </w:rPr>
        <w:br/>
        <w:t>- Business Session Briefing</w:t>
      </w:r>
      <w:r>
        <w:rPr>
          <w:rFonts w:ascii="pragmatica-web" w:hAnsi="pragmatica-web"/>
          <w:color w:val="000000"/>
          <w:sz w:val="22"/>
          <w:szCs w:val="22"/>
        </w:rPr>
        <w:br/>
        <w:t>- State Officer Election--Area Round</w:t>
      </w:r>
      <w:r>
        <w:rPr>
          <w:rFonts w:ascii="pragmatica-web" w:hAnsi="pragmatica-web"/>
          <w:color w:val="000000"/>
          <w:sz w:val="22"/>
          <w:szCs w:val="22"/>
        </w:rPr>
        <w:br/>
        <w:t>10:00 a.m. </w:t>
      </w:r>
      <w:r>
        <w:rPr>
          <w:rStyle w:val="Emphasis"/>
          <w:rFonts w:ascii="pragmatica-web" w:hAnsi="pragmatica-web"/>
          <w:b/>
          <w:bCs/>
          <w:color w:val="000000"/>
          <w:sz w:val="22"/>
          <w:szCs w:val="22"/>
        </w:rPr>
        <w:t>Second General Session</w:t>
      </w:r>
      <w:r>
        <w:rPr>
          <w:rFonts w:ascii="pragmatica-web" w:hAnsi="pragmatica-web"/>
          <w:b/>
          <w:bCs/>
          <w:i/>
          <w:i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>- John Justin “Standard of the West” Awards</w:t>
      </w:r>
      <w:r>
        <w:rPr>
          <w:rFonts w:ascii="pragmatica-web" w:hAnsi="pragmatica-web"/>
          <w:color w:val="000000"/>
          <w:sz w:val="22"/>
          <w:szCs w:val="22"/>
        </w:rPr>
        <w:br/>
        <w:t>- Ryan Mott Scholarship</w:t>
      </w:r>
      <w:r>
        <w:rPr>
          <w:rFonts w:ascii="pragmatica-web" w:hAnsi="pragmatica-web"/>
          <w:color w:val="000000"/>
          <w:sz w:val="22"/>
          <w:szCs w:val="22"/>
        </w:rPr>
        <w:br/>
        <w:t>- Speaking Development Event Awards</w:t>
      </w:r>
      <w:r>
        <w:rPr>
          <w:rFonts w:ascii="pragmatica-web" w:hAnsi="pragmatica-web"/>
          <w:color w:val="000000"/>
          <w:sz w:val="22"/>
          <w:szCs w:val="22"/>
        </w:rPr>
        <w:br/>
        <w:t>- AFNR Quiz Bowl Awards</w:t>
      </w:r>
      <w:r>
        <w:rPr>
          <w:rFonts w:ascii="pragmatica-web" w:hAnsi="pragmatica-web"/>
          <w:color w:val="000000"/>
          <w:sz w:val="22"/>
          <w:szCs w:val="22"/>
        </w:rPr>
        <w:br/>
        <w:t>- Delegate Business Session #1</w:t>
      </w:r>
      <w:r>
        <w:rPr>
          <w:rFonts w:ascii="pragmatica-web" w:hAnsi="pragmatica-web"/>
          <w:color w:val="000000"/>
          <w:sz w:val="22"/>
          <w:szCs w:val="22"/>
        </w:rPr>
        <w:br/>
        <w:t>11:30 a.m. Feedlot Food Court by Fuddruckers</w:t>
      </w:r>
      <w:r>
        <w:rPr>
          <w:rFonts w:ascii="pragmatica-web" w:hAnsi="pragmatica-web"/>
          <w:color w:val="000000"/>
          <w:sz w:val="22"/>
          <w:szCs w:val="22"/>
        </w:rPr>
        <w:br/>
        <w:t>11:30 a.m. Stars Banquet</w:t>
      </w:r>
      <w:r>
        <w:rPr>
          <w:rFonts w:ascii="pragmatica-web" w:hAnsi="pragmatica-web"/>
          <w:color w:val="000000"/>
          <w:sz w:val="22"/>
          <w:szCs w:val="22"/>
        </w:rPr>
        <w:br/>
        <w:t>11:30 a.m. HLSR Scholarship Luncheon</w:t>
      </w:r>
      <w:r>
        <w:rPr>
          <w:rFonts w:ascii="pragmatica-web" w:hAnsi="pragmatica-web"/>
          <w:color w:val="000000"/>
          <w:sz w:val="22"/>
          <w:szCs w:val="22"/>
        </w:rPr>
        <w:br/>
        <w:t xml:space="preserve">12:45 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p.m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Pre-Session Begins</w:t>
      </w:r>
      <w:r>
        <w:rPr>
          <w:rFonts w:ascii="pragmatica-web" w:hAnsi="pragmatica-web"/>
          <w:color w:val="000000"/>
          <w:sz w:val="22"/>
          <w:szCs w:val="22"/>
        </w:rPr>
        <w:br/>
        <w:t>1:30 p.m. </w:t>
      </w:r>
      <w:r>
        <w:rPr>
          <w:rStyle w:val="Emphasis"/>
          <w:rFonts w:ascii="pragmatica-web" w:hAnsi="pragmatica-web"/>
          <w:b/>
          <w:bCs/>
          <w:color w:val="000000"/>
          <w:sz w:val="22"/>
          <w:szCs w:val="22"/>
        </w:rPr>
        <w:t>Third General Session</w:t>
      </w:r>
      <w:r>
        <w:rPr>
          <w:rFonts w:ascii="pragmatica-web" w:hAnsi="pragmatica-web"/>
          <w:b/>
          <w:bCs/>
          <w:i/>
          <w:i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>- HLSR Scholarships</w:t>
      </w:r>
      <w:r>
        <w:rPr>
          <w:rFonts w:ascii="pragmatica-web" w:hAnsi="pragmatica-web"/>
          <w:color w:val="000000"/>
          <w:sz w:val="22"/>
          <w:szCs w:val="22"/>
        </w:rPr>
        <w:br/>
        <w:t>- Lone Star Championship Review (CDE/LDE State Winners)</w:t>
      </w:r>
      <w:r>
        <w:rPr>
          <w:rFonts w:ascii="pragmatica-web" w:hAnsi="pragmatica-web"/>
          <w:color w:val="000000"/>
          <w:sz w:val="22"/>
          <w:szCs w:val="22"/>
        </w:rPr>
        <w:br/>
        <w:t>- Nursery/Landscape CDE Scholarships</w:t>
      </w:r>
      <w:r>
        <w:rPr>
          <w:rFonts w:ascii="pragmatica-web" w:hAnsi="pragmatica-web"/>
          <w:color w:val="000000"/>
          <w:sz w:val="22"/>
          <w:szCs w:val="22"/>
        </w:rPr>
        <w:br/>
        <w:t xml:space="preserve">- 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Agriscience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Fair Results</w:t>
      </w:r>
      <w:r>
        <w:rPr>
          <w:rFonts w:ascii="pragmatica-web" w:hAnsi="pragmatica-web"/>
          <w:color w:val="000000"/>
          <w:sz w:val="22"/>
          <w:szCs w:val="22"/>
        </w:rPr>
        <w:br/>
        <w:t>- Delegate Business Session #2 (If needed)</w:t>
      </w:r>
      <w:r>
        <w:rPr>
          <w:rFonts w:ascii="pragmatica-web" w:hAnsi="pragmatica-web"/>
          <w:color w:val="000000"/>
          <w:sz w:val="22"/>
          <w:szCs w:val="22"/>
        </w:rPr>
        <w:br/>
        <w:t>6:00 p.m. </w:t>
      </w:r>
      <w:r>
        <w:rPr>
          <w:rStyle w:val="Strong"/>
          <w:rFonts w:ascii="pragmatica-web" w:hAnsi="pragmatica-web"/>
          <w:i/>
          <w:iCs/>
          <w:color w:val="000000"/>
          <w:sz w:val="22"/>
          <w:szCs w:val="22"/>
        </w:rPr>
        <w:t>Fourth General Session</w:t>
      </w:r>
      <w:r>
        <w:rPr>
          <w:rFonts w:ascii="pragmatica-web" w:hAnsi="pragmatica-web"/>
          <w:b/>
          <w:bCs/>
          <w:i/>
          <w:i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>- Stars over Texas Awards</w:t>
      </w:r>
      <w:r>
        <w:rPr>
          <w:rFonts w:ascii="pragmatica-web" w:hAnsi="pragmatica-web"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lastRenderedPageBreak/>
        <w:t>- Proficiency Awards</w:t>
      </w:r>
      <w:r>
        <w:rPr>
          <w:rFonts w:ascii="pragmatica-web" w:hAnsi="pragmatica-web"/>
          <w:color w:val="000000"/>
          <w:sz w:val="22"/>
          <w:szCs w:val="22"/>
        </w:rPr>
        <w:br/>
        <w:t>- Lone Star Degree Ceremony and Presentation</w:t>
      </w:r>
      <w:r>
        <w:rPr>
          <w:rFonts w:ascii="pragmatica-web" w:hAnsi="pragmatica-web"/>
          <w:color w:val="000000"/>
          <w:sz w:val="22"/>
          <w:szCs w:val="22"/>
        </w:rPr>
        <w:br/>
        <w:t>6:30 p.m. Leadership Workshops (x2)</w:t>
      </w:r>
      <w:r>
        <w:rPr>
          <w:rFonts w:ascii="pragmatica-web" w:hAnsi="pragmatica-web"/>
          <w:color w:val="000000"/>
          <w:sz w:val="22"/>
          <w:szCs w:val="22"/>
        </w:rPr>
        <w:br/>
        <w:t>7:30 p.m. Leadership Workshops (x2)</w:t>
      </w:r>
    </w:p>
    <w:p w:rsidR="00E80ED0" w:rsidRDefault="00E80ED0" w:rsidP="00E80ED0">
      <w:pPr>
        <w:pStyle w:val="NormalWeb"/>
        <w:shd w:val="clear" w:color="auto" w:fill="FFFFFF"/>
        <w:rPr>
          <w:rFonts w:ascii="pragmatica-web" w:hAnsi="pragmatica-web"/>
          <w:color w:val="000000"/>
          <w:sz w:val="22"/>
          <w:szCs w:val="22"/>
        </w:rPr>
      </w:pPr>
      <w:r>
        <w:rPr>
          <w:rStyle w:val="Strong"/>
          <w:rFonts w:ascii="pragmatica-web" w:hAnsi="pragmatica-web"/>
          <w:color w:val="000000"/>
          <w:sz w:val="22"/>
          <w:szCs w:val="22"/>
          <w:u w:val="single"/>
        </w:rPr>
        <w:t>THURSDAY, JULY 13</w:t>
      </w:r>
      <w:r>
        <w:rPr>
          <w:rFonts w:ascii="pragmatica-web" w:hAnsi="pragmatica-web"/>
          <w:b/>
          <w:bCs/>
          <w:color w:val="000000"/>
          <w:sz w:val="22"/>
          <w:szCs w:val="22"/>
          <w:u w:val="single"/>
        </w:rPr>
        <w:br/>
      </w:r>
      <w:r>
        <w:rPr>
          <w:rFonts w:ascii="pragmatica-web" w:hAnsi="pragmatica-web"/>
          <w:color w:val="000000"/>
          <w:sz w:val="22"/>
          <w:szCs w:val="22"/>
        </w:rPr>
        <w:t>7:00 a.m. Texas FFA Foundation VIP Breakfast</w:t>
      </w:r>
      <w:r>
        <w:rPr>
          <w:rFonts w:ascii="pragmatica-web" w:hAnsi="pragmatica-web"/>
          <w:color w:val="000000"/>
          <w:sz w:val="22"/>
          <w:szCs w:val="22"/>
        </w:rPr>
        <w:br/>
        <w:t>9:00 a.m. </w:t>
      </w:r>
      <w:r>
        <w:rPr>
          <w:rStyle w:val="Strong"/>
          <w:rFonts w:ascii="pragmatica-web" w:hAnsi="pragmatica-web"/>
          <w:i/>
          <w:iCs/>
          <w:color w:val="000000"/>
          <w:sz w:val="22"/>
          <w:szCs w:val="22"/>
        </w:rPr>
        <w:t>Fifth General Session</w:t>
      </w:r>
      <w:r>
        <w:rPr>
          <w:rFonts w:ascii="pragmatica-web" w:hAnsi="pragmatica-web"/>
          <w:b/>
          <w:bCs/>
          <w:i/>
          <w:i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>- Announcement of Final 10 State Officer Candidates</w:t>
      </w:r>
      <w:r>
        <w:rPr>
          <w:rFonts w:ascii="pragmatica-web" w:hAnsi="pragmatica-web"/>
          <w:color w:val="000000"/>
          <w:sz w:val="22"/>
          <w:szCs w:val="22"/>
        </w:rPr>
        <w:br/>
        <w:t xml:space="preserve">- </w:t>
      </w:r>
      <w:proofErr w:type="spellStart"/>
      <w:r>
        <w:rPr>
          <w:rFonts w:ascii="pragmatica-web" w:hAnsi="pragmatica-web"/>
          <w:color w:val="000000"/>
          <w:sz w:val="22"/>
          <w:szCs w:val="22"/>
        </w:rPr>
        <w:t>Wallrath</w:t>
      </w:r>
      <w:proofErr w:type="spellEnd"/>
      <w:r>
        <w:rPr>
          <w:rFonts w:ascii="pragmatica-web" w:hAnsi="pragmatica-web"/>
          <w:color w:val="000000"/>
          <w:sz w:val="22"/>
          <w:szCs w:val="22"/>
        </w:rPr>
        <w:t xml:space="preserve"> Educational Foundation Scholarships</w:t>
      </w:r>
      <w:r>
        <w:rPr>
          <w:rFonts w:ascii="pragmatica-web" w:hAnsi="pragmatica-web"/>
          <w:color w:val="000000"/>
          <w:sz w:val="22"/>
          <w:szCs w:val="22"/>
        </w:rPr>
        <w:br/>
        <w:t>- Fort Worth Stock Show Syndicate - Jim Bob Norman Scholarships </w:t>
      </w:r>
      <w:r>
        <w:rPr>
          <w:rFonts w:ascii="pragmatica-web" w:hAnsi="pragmatica-web"/>
          <w:color w:val="000000"/>
          <w:sz w:val="22"/>
          <w:szCs w:val="22"/>
        </w:rPr>
        <w:br/>
        <w:t>- State President Election</w:t>
      </w:r>
      <w:r>
        <w:rPr>
          <w:rFonts w:ascii="pragmatica-web" w:hAnsi="pragmatica-web"/>
          <w:color w:val="000000"/>
          <w:sz w:val="22"/>
          <w:szCs w:val="22"/>
        </w:rPr>
        <w:br/>
        <w:t>11:30 a.m. Feedlot Food Court by Fuddruckers - Menu TBD</w:t>
      </w:r>
      <w:r>
        <w:rPr>
          <w:rFonts w:ascii="pragmatica-web" w:hAnsi="pragmatica-web"/>
          <w:color w:val="000000"/>
          <w:sz w:val="22"/>
          <w:szCs w:val="22"/>
        </w:rPr>
        <w:br/>
        <w:t>1:30 p.m. </w:t>
      </w:r>
      <w:r>
        <w:rPr>
          <w:rStyle w:val="Strong"/>
          <w:rFonts w:ascii="pragmatica-web" w:hAnsi="pragmatica-web"/>
          <w:i/>
          <w:iCs/>
          <w:color w:val="000000"/>
          <w:sz w:val="22"/>
          <w:szCs w:val="22"/>
        </w:rPr>
        <w:t>Sixth General Session</w:t>
      </w:r>
      <w:r>
        <w:rPr>
          <w:rFonts w:ascii="pragmatica-web" w:hAnsi="pragmatica-web"/>
          <w:b/>
          <w:bCs/>
          <w:i/>
          <w:i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>- Ford Leadership Scholars Recognition</w:t>
      </w:r>
      <w:r>
        <w:rPr>
          <w:rFonts w:ascii="pragmatica-web" w:hAnsi="pragmatica-web"/>
          <w:color w:val="000000"/>
          <w:sz w:val="22"/>
          <w:szCs w:val="22"/>
        </w:rPr>
        <w:br/>
        <w:t>- SALE Scholarships</w:t>
      </w:r>
      <w:r>
        <w:rPr>
          <w:rFonts w:ascii="pragmatica-web" w:hAnsi="pragmatica-web"/>
          <w:color w:val="000000"/>
          <w:sz w:val="22"/>
          <w:szCs w:val="22"/>
        </w:rPr>
        <w:br/>
        <w:t>- Rodeo Austin Scholarships</w:t>
      </w:r>
      <w:r>
        <w:rPr>
          <w:rFonts w:ascii="pragmatica-web" w:hAnsi="pragmatica-web"/>
          <w:color w:val="000000"/>
          <w:sz w:val="22"/>
          <w:szCs w:val="22"/>
        </w:rPr>
        <w:br/>
        <w:t>- Fort Worth Stock Show Scholarships</w:t>
      </w:r>
      <w:r>
        <w:rPr>
          <w:rFonts w:ascii="pragmatica-web" w:hAnsi="pragmatica-web"/>
          <w:color w:val="000000"/>
          <w:sz w:val="22"/>
          <w:szCs w:val="22"/>
        </w:rPr>
        <w:br/>
        <w:t>- Texas FFA Foundation Scholarships</w:t>
      </w:r>
      <w:r>
        <w:rPr>
          <w:rFonts w:ascii="pragmatica-web" w:hAnsi="pragmatica-web"/>
          <w:color w:val="000000"/>
          <w:sz w:val="22"/>
          <w:szCs w:val="22"/>
        </w:rPr>
        <w:br/>
        <w:t>- Golden Horizon Award</w:t>
      </w:r>
      <w:r>
        <w:rPr>
          <w:rFonts w:ascii="pragmatica-web" w:hAnsi="pragmatica-web"/>
          <w:color w:val="000000"/>
          <w:sz w:val="22"/>
          <w:szCs w:val="22"/>
        </w:rPr>
        <w:br/>
        <w:t>- National Chapter Award</w:t>
      </w:r>
      <w:r>
        <w:rPr>
          <w:rFonts w:ascii="pragmatica-web" w:hAnsi="pragmatica-web"/>
          <w:color w:val="000000"/>
          <w:sz w:val="22"/>
          <w:szCs w:val="22"/>
        </w:rPr>
        <w:br/>
        <w:t>6:00 p.m. Texas FFA Alumni Auction</w:t>
      </w:r>
      <w:r>
        <w:rPr>
          <w:rFonts w:ascii="pragmatica-web" w:hAnsi="pragmatica-web"/>
          <w:color w:val="000000"/>
          <w:sz w:val="22"/>
          <w:szCs w:val="22"/>
        </w:rPr>
        <w:br/>
        <w:t>6:00 p.m. Pre-Session Begins</w:t>
      </w:r>
      <w:r>
        <w:rPr>
          <w:rFonts w:ascii="pragmatica-web" w:hAnsi="pragmatica-web"/>
          <w:color w:val="000000"/>
          <w:sz w:val="22"/>
          <w:szCs w:val="22"/>
        </w:rPr>
        <w:br/>
        <w:t>6:30 p.m. </w:t>
      </w:r>
      <w:r>
        <w:rPr>
          <w:rStyle w:val="Strong"/>
          <w:rFonts w:ascii="pragmatica-web" w:hAnsi="pragmatica-web"/>
          <w:i/>
          <w:iCs/>
          <w:color w:val="000000"/>
          <w:sz w:val="22"/>
          <w:szCs w:val="22"/>
        </w:rPr>
        <w:t>Seventh General Session</w:t>
      </w:r>
      <w:r>
        <w:rPr>
          <w:rFonts w:ascii="pragmatica-web" w:hAnsi="pragmatica-web"/>
          <w:b/>
          <w:bCs/>
          <w:i/>
          <w:i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>- Fun Night</w:t>
      </w:r>
      <w:r>
        <w:rPr>
          <w:rFonts w:ascii="pragmatica-web" w:hAnsi="pragmatica-web"/>
          <w:color w:val="000000"/>
          <w:sz w:val="22"/>
          <w:szCs w:val="22"/>
        </w:rPr>
        <w:br/>
        <w:t>9:10 p.m. Convention Dance</w:t>
      </w:r>
      <w:r>
        <w:rPr>
          <w:rFonts w:ascii="pragmatica-web" w:hAnsi="pragmatica-web"/>
          <w:color w:val="000000"/>
          <w:sz w:val="22"/>
          <w:szCs w:val="22"/>
        </w:rPr>
        <w:br/>
        <w:t>9:30 p.m. National Officer Leadership Workshop</w:t>
      </w:r>
    </w:p>
    <w:p w:rsidR="00E80ED0" w:rsidRDefault="00E80ED0" w:rsidP="00E80ED0">
      <w:pPr>
        <w:pStyle w:val="NormalWeb"/>
        <w:shd w:val="clear" w:color="auto" w:fill="FFFFFF"/>
        <w:rPr>
          <w:rFonts w:ascii="pragmatica-web" w:hAnsi="pragmatica-web"/>
          <w:color w:val="000000"/>
          <w:sz w:val="22"/>
          <w:szCs w:val="22"/>
        </w:rPr>
      </w:pPr>
      <w:r>
        <w:rPr>
          <w:rStyle w:val="Strong"/>
          <w:rFonts w:ascii="pragmatica-web" w:hAnsi="pragmatica-web"/>
          <w:color w:val="000000"/>
          <w:sz w:val="22"/>
          <w:szCs w:val="22"/>
          <w:u w:val="single"/>
        </w:rPr>
        <w:t>FRIDAY, JULY 14</w:t>
      </w:r>
      <w:r>
        <w:rPr>
          <w:rFonts w:ascii="pragmatica-web" w:hAnsi="pragmatica-web"/>
          <w:b/>
          <w:bCs/>
          <w:color w:val="000000"/>
          <w:sz w:val="22"/>
          <w:szCs w:val="22"/>
          <w:u w:val="single"/>
        </w:rPr>
        <w:br/>
      </w:r>
      <w:r>
        <w:rPr>
          <w:rFonts w:ascii="pragmatica-web" w:hAnsi="pragmatica-web"/>
          <w:color w:val="000000"/>
          <w:sz w:val="22"/>
          <w:szCs w:val="22"/>
        </w:rPr>
        <w:t>7:00 a.m. Honorary Lone Star Degree Reception</w:t>
      </w:r>
      <w:r>
        <w:rPr>
          <w:rFonts w:ascii="pragmatica-web" w:hAnsi="pragmatica-web"/>
          <w:color w:val="000000"/>
          <w:sz w:val="22"/>
          <w:szCs w:val="22"/>
        </w:rPr>
        <w:br/>
        <w:t>9:00 a.m. </w:t>
      </w:r>
      <w:r>
        <w:rPr>
          <w:rStyle w:val="Strong"/>
          <w:rFonts w:ascii="pragmatica-web" w:hAnsi="pragmatica-web"/>
          <w:i/>
          <w:iCs/>
          <w:color w:val="000000"/>
          <w:sz w:val="22"/>
          <w:szCs w:val="22"/>
        </w:rPr>
        <w:t>Eighth General Session</w:t>
      </w:r>
      <w:r>
        <w:rPr>
          <w:rFonts w:ascii="pragmatica-web" w:hAnsi="pragmatica-web"/>
          <w:b/>
          <w:bCs/>
          <w:i/>
          <w:iCs/>
          <w:color w:val="000000"/>
          <w:sz w:val="22"/>
          <w:szCs w:val="22"/>
        </w:rPr>
        <w:br/>
      </w:r>
      <w:r>
        <w:rPr>
          <w:rFonts w:ascii="pragmatica-web" w:hAnsi="pragmatica-web"/>
          <w:color w:val="000000"/>
          <w:sz w:val="22"/>
          <w:szCs w:val="22"/>
        </w:rPr>
        <w:t>- Honorary Lone Star Degree Ceremony</w:t>
      </w:r>
      <w:r>
        <w:rPr>
          <w:rFonts w:ascii="pragmatica-web" w:hAnsi="pragmatica-web"/>
          <w:color w:val="000000"/>
          <w:sz w:val="22"/>
          <w:szCs w:val="22"/>
        </w:rPr>
        <w:br/>
        <w:t>- Recognizing Convention Volunteers</w:t>
      </w:r>
      <w:r>
        <w:rPr>
          <w:rFonts w:ascii="pragmatica-web" w:hAnsi="pragmatica-web"/>
          <w:color w:val="000000"/>
          <w:sz w:val="22"/>
          <w:szCs w:val="22"/>
        </w:rPr>
        <w:br/>
        <w:t>- Announcement of State President</w:t>
      </w:r>
      <w:r>
        <w:rPr>
          <w:rFonts w:ascii="pragmatica-web" w:hAnsi="pragmatica-web"/>
          <w:color w:val="000000"/>
          <w:sz w:val="22"/>
          <w:szCs w:val="22"/>
        </w:rPr>
        <w:br/>
        <w:t>- Installation of 2017-18 State Officers</w:t>
      </w:r>
    </w:p>
    <w:p w:rsidR="008E5C65" w:rsidRDefault="008E5C65">
      <w:bookmarkStart w:id="0" w:name="_GoBack"/>
      <w:bookmarkEnd w:id="0"/>
    </w:p>
    <w:sectPr w:rsidR="008E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agmatica-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D0"/>
    <w:rsid w:val="008E5C65"/>
    <w:rsid w:val="00E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6D499-DE7E-4382-A2CA-D368868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ED0"/>
    <w:rPr>
      <w:b/>
      <w:bCs/>
    </w:rPr>
  </w:style>
  <w:style w:type="character" w:styleId="Emphasis">
    <w:name w:val="Emphasis"/>
    <w:basedOn w:val="DefaultParagraphFont"/>
    <w:uiPriority w:val="20"/>
    <w:qFormat/>
    <w:rsid w:val="00E80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Lewandowski, Chelsea R (MCHS)</dc:creator>
  <cp:keywords/>
  <dc:description/>
  <cp:lastModifiedBy>Lewandowski, Chelsea R (MCHS)</cp:lastModifiedBy>
  <cp:revision>1</cp:revision>
  <dcterms:created xsi:type="dcterms:W3CDTF">2017-07-03T17:15:00Z</dcterms:created>
  <dcterms:modified xsi:type="dcterms:W3CDTF">2017-07-03T17:15:00Z</dcterms:modified>
</cp:coreProperties>
</file>