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6C" w:rsidRPr="009F4E6C" w:rsidRDefault="002A0DF5" w:rsidP="009F4E6C">
      <w:pPr>
        <w:jc w:val="center"/>
        <w:rPr>
          <w:b/>
          <w:u w:val="single"/>
        </w:rPr>
      </w:pPr>
      <w:bookmarkStart w:id="0" w:name="_GoBack"/>
      <w:bookmarkEnd w:id="0"/>
      <w:r>
        <w:rPr>
          <w:b/>
          <w:u w:val="single"/>
        </w:rPr>
        <w:t xml:space="preserve">KISD </w:t>
      </w:r>
      <w:r w:rsidR="009F4E6C" w:rsidRPr="009F4E6C">
        <w:rPr>
          <w:b/>
          <w:u w:val="single"/>
        </w:rPr>
        <w:t>Agricultural Mechanics Rules</w:t>
      </w:r>
    </w:p>
    <w:p w:rsidR="009F4E6C" w:rsidRDefault="009F4E6C" w:rsidP="009F4E6C">
      <w:pPr>
        <w:jc w:val="center"/>
      </w:pPr>
      <w:r>
        <w:t>Katy ISD shall be the final authority of these rules and regulations and shall arbitrarily settle and determine all matters, questions, and differences in regard thereto or otherwise arising out of connection with, or incidental to the show.</w:t>
      </w:r>
    </w:p>
    <w:p w:rsidR="009F4E6C" w:rsidRPr="009F4E6C" w:rsidRDefault="009F4E6C" w:rsidP="009F4E6C">
      <w:pPr>
        <w:jc w:val="center"/>
        <w:rPr>
          <w:b/>
          <w:u w:val="single"/>
        </w:rPr>
      </w:pPr>
      <w:r w:rsidRPr="009F4E6C">
        <w:rPr>
          <w:b/>
          <w:u w:val="single"/>
        </w:rPr>
        <w:t>Purpose</w:t>
      </w:r>
    </w:p>
    <w:p w:rsidR="009F4E6C" w:rsidRDefault="009F4E6C" w:rsidP="009F4E6C">
      <w:pPr>
        <w:jc w:val="center"/>
      </w:pPr>
      <w:r>
        <w:t xml:space="preserve">To provide an opportunity for Katy ISD FFA members to display </w:t>
      </w:r>
      <w:r w:rsidR="008025E9">
        <w:t>projects constructed</w:t>
      </w:r>
      <w:r>
        <w:t xml:space="preserve"> in Agricultural Mechanics Laboratories and:</w:t>
      </w:r>
    </w:p>
    <w:p w:rsidR="009F4E6C" w:rsidRDefault="009F4E6C" w:rsidP="009F4E6C">
      <w:r>
        <w:t>1. To promote the development of skills in agricultural mechanics through competition.</w:t>
      </w:r>
    </w:p>
    <w:p w:rsidR="009F4E6C" w:rsidRDefault="009F4E6C" w:rsidP="009F4E6C">
      <w:r>
        <w:t>2. To recognize individual and group accomplishments in the area of agricultural mechanics.</w:t>
      </w:r>
    </w:p>
    <w:p w:rsidR="009F4E6C" w:rsidRDefault="009F4E6C" w:rsidP="009F4E6C">
      <w:r>
        <w:t>3. To provide an opportunity for the public to develop an appreciation of this important phase of the FFA program.</w:t>
      </w:r>
    </w:p>
    <w:p w:rsidR="009F4E6C" w:rsidRPr="009F4E6C" w:rsidRDefault="009F4E6C" w:rsidP="009F4E6C">
      <w:pPr>
        <w:jc w:val="center"/>
        <w:rPr>
          <w:b/>
          <w:u w:val="single"/>
        </w:rPr>
      </w:pPr>
      <w:r w:rsidRPr="009F4E6C">
        <w:rPr>
          <w:b/>
          <w:u w:val="single"/>
        </w:rPr>
        <w:t>Rules</w:t>
      </w:r>
    </w:p>
    <w:p w:rsidR="009F4E6C" w:rsidRDefault="009F4E6C" w:rsidP="009F4E6C">
      <w:r w:rsidRPr="009F4E6C">
        <w:rPr>
          <w:b/>
        </w:rPr>
        <w:t>1.</w:t>
      </w:r>
      <w:r>
        <w:t xml:space="preserve"> Projects exhibited must have been constructed, fabricated or rebuilt by Katy ISD FFA members as a part of their agricultural mechanics instruction in Agricultural classes or as a part of their supervised work experience program.</w:t>
      </w:r>
    </w:p>
    <w:p w:rsidR="009F4E6C" w:rsidRDefault="009F4E6C" w:rsidP="009F4E6C">
      <w:r w:rsidRPr="009F4E6C">
        <w:rPr>
          <w:b/>
        </w:rPr>
        <w:t>2.</w:t>
      </w:r>
      <w:r>
        <w:t xml:space="preserve"> A project can be exhibited only one time at the Katy ISD FFA Livestock Show and must have been co</w:t>
      </w:r>
      <w:r w:rsidR="008025E9">
        <w:t>nstructed or fabricated</w:t>
      </w:r>
      <w:r>
        <w:t xml:space="preserve"> within one calendar year of the exhibition date.</w:t>
      </w:r>
    </w:p>
    <w:p w:rsidR="009F4E6C" w:rsidRDefault="009F4E6C" w:rsidP="009F4E6C">
      <w:r w:rsidRPr="009F4E6C">
        <w:rPr>
          <w:b/>
        </w:rPr>
        <w:t>3.</w:t>
      </w:r>
      <w:r>
        <w:t xml:space="preserve"> All projects must be clean, painted, or treated and in presentable condition even though they may have been used.  Exhibitors must be present while projects are being judged.</w:t>
      </w:r>
    </w:p>
    <w:p w:rsidR="009F4E6C" w:rsidRDefault="009F4E6C" w:rsidP="009F4E6C">
      <w:r w:rsidRPr="009F4E6C">
        <w:rPr>
          <w:b/>
        </w:rPr>
        <w:t>4.</w:t>
      </w:r>
      <w:r>
        <w:t xml:space="preserve"> A working plan, blueprint, drawing or photographs showing construction and bill of materials are required to be submitted with each project entered. </w:t>
      </w:r>
    </w:p>
    <w:p w:rsidR="009F4E6C" w:rsidRDefault="009F4E6C" w:rsidP="009F4E6C">
      <w:r w:rsidRPr="009F4E6C">
        <w:rPr>
          <w:b/>
        </w:rPr>
        <w:t>5</w:t>
      </w:r>
      <w:r>
        <w:t>. Projects may have been individually or group co</w:t>
      </w:r>
      <w:r w:rsidR="008025E9">
        <w:t>nstructed or fabricated</w:t>
      </w:r>
      <w:r>
        <w:t xml:space="preserve"> and may be individually or chapter owned. However, each member present must be academically eligible.</w:t>
      </w:r>
    </w:p>
    <w:p w:rsidR="009F4E6C" w:rsidRDefault="009F4E6C" w:rsidP="009F4E6C">
      <w:r w:rsidRPr="009F4E6C">
        <w:rPr>
          <w:b/>
        </w:rPr>
        <w:t>6.</w:t>
      </w:r>
      <w:r>
        <w:t xml:space="preserve"> All projects are to be identified with an exhibitor card. Additional signs, banners, for sale signs, etc. must be approved by the Livestock Coordinator.</w:t>
      </w:r>
    </w:p>
    <w:p w:rsidR="009F4E6C" w:rsidRDefault="009F4E6C" w:rsidP="009F4E6C">
      <w:r w:rsidRPr="009F4E6C">
        <w:rPr>
          <w:b/>
        </w:rPr>
        <w:t>7</w:t>
      </w:r>
      <w:r>
        <w:t>. Every precaution will be taken to protect the projects entered; however, neither Katy ISD, teachers nor officials of the show will be responsible for any losses or damage to projects.</w:t>
      </w:r>
    </w:p>
    <w:p w:rsidR="009F4E6C" w:rsidRDefault="009F4E6C" w:rsidP="009F4E6C">
      <w:pPr>
        <w:jc w:val="center"/>
      </w:pPr>
    </w:p>
    <w:p w:rsidR="009F4E6C" w:rsidRDefault="009F4E6C" w:rsidP="009F4E6C">
      <w:pPr>
        <w:jc w:val="center"/>
      </w:pPr>
    </w:p>
    <w:p w:rsidR="009F4E6C" w:rsidRDefault="009F4E6C" w:rsidP="009F4E6C">
      <w:pPr>
        <w:jc w:val="center"/>
      </w:pPr>
    </w:p>
    <w:p w:rsidR="009F4E6C" w:rsidRDefault="009F4E6C" w:rsidP="009F4E6C">
      <w:pPr>
        <w:jc w:val="center"/>
      </w:pPr>
    </w:p>
    <w:p w:rsidR="009F4E6C" w:rsidRDefault="009F4E6C" w:rsidP="009F4E6C"/>
    <w:p w:rsidR="008025E9" w:rsidRDefault="008025E9" w:rsidP="009F4E6C"/>
    <w:p w:rsidR="009F4E6C" w:rsidRPr="008025E9" w:rsidRDefault="009F4E6C" w:rsidP="009F4E6C">
      <w:pPr>
        <w:jc w:val="center"/>
        <w:rPr>
          <w:b/>
          <w:u w:val="single"/>
        </w:rPr>
      </w:pPr>
      <w:r w:rsidRPr="008025E9">
        <w:rPr>
          <w:b/>
          <w:u w:val="single"/>
        </w:rPr>
        <w:lastRenderedPageBreak/>
        <w:t>Scoring Criteria</w:t>
      </w:r>
    </w:p>
    <w:p w:rsidR="009F4E6C" w:rsidRPr="006B1DC6" w:rsidRDefault="009F4E6C" w:rsidP="009F4E6C">
      <w:pPr>
        <w:jc w:val="center"/>
      </w:pPr>
      <w:r w:rsidRPr="006B1DC6">
        <w:t>A. Workmanship 30 points</w:t>
      </w:r>
    </w:p>
    <w:p w:rsidR="009F4E6C" w:rsidRPr="006B1DC6" w:rsidRDefault="009F4E6C" w:rsidP="009F4E6C">
      <w:pPr>
        <w:jc w:val="center"/>
      </w:pPr>
      <w:r w:rsidRPr="006B1DC6">
        <w:t>B. Design &amp; Materials 20 points (Documention)</w:t>
      </w:r>
    </w:p>
    <w:p w:rsidR="009F4E6C" w:rsidRPr="006B1DC6" w:rsidRDefault="009F4E6C" w:rsidP="009F4E6C">
      <w:pPr>
        <w:jc w:val="center"/>
      </w:pPr>
      <w:r w:rsidRPr="006B1DC6">
        <w:t>C. Practicality 20 points</w:t>
      </w:r>
    </w:p>
    <w:p w:rsidR="009F4E6C" w:rsidRPr="006B1DC6" w:rsidRDefault="009F4E6C" w:rsidP="009F4E6C">
      <w:pPr>
        <w:jc w:val="center"/>
      </w:pPr>
      <w:r w:rsidRPr="006B1DC6">
        <w:t>D. Degree of Difficulty 20 points</w:t>
      </w:r>
    </w:p>
    <w:p w:rsidR="009F4E6C" w:rsidRPr="006B1DC6" w:rsidRDefault="009F4E6C" w:rsidP="009F4E6C">
      <w:pPr>
        <w:jc w:val="center"/>
      </w:pPr>
      <w:r w:rsidRPr="006B1DC6">
        <w:t>E. Finish 10 points</w:t>
      </w:r>
    </w:p>
    <w:p w:rsidR="009F4E6C" w:rsidRPr="009F4E6C" w:rsidRDefault="009F4E6C" w:rsidP="009F4E6C">
      <w:pPr>
        <w:jc w:val="center"/>
        <w:rPr>
          <w:b/>
        </w:rPr>
      </w:pPr>
    </w:p>
    <w:p w:rsidR="009F4E6C" w:rsidRPr="006B1DC6" w:rsidRDefault="009F4E6C" w:rsidP="009F4E6C">
      <w:pPr>
        <w:jc w:val="center"/>
        <w:rPr>
          <w:b/>
          <w:sz w:val="36"/>
          <w:szCs w:val="36"/>
          <w:u w:val="single"/>
        </w:rPr>
      </w:pPr>
      <w:r w:rsidRPr="006B1DC6">
        <w:rPr>
          <w:b/>
          <w:sz w:val="36"/>
          <w:szCs w:val="36"/>
          <w:u w:val="single"/>
        </w:rPr>
        <w:t>Classes</w:t>
      </w:r>
    </w:p>
    <w:p w:rsidR="009F4E6C" w:rsidRPr="009F4E6C" w:rsidRDefault="009F4E6C" w:rsidP="009F4E6C">
      <w:pPr>
        <w:jc w:val="center"/>
        <w:rPr>
          <w:b/>
          <w:u w:val="single"/>
        </w:rPr>
      </w:pPr>
      <w:r>
        <w:rPr>
          <w:b/>
          <w:u w:val="single"/>
        </w:rPr>
        <w:t>CLASS 1</w:t>
      </w:r>
      <w:r w:rsidRPr="009F4E6C">
        <w:rPr>
          <w:b/>
          <w:u w:val="single"/>
        </w:rPr>
        <w:t xml:space="preserve"> Agricultural Machinery and Equipment Classes</w:t>
      </w:r>
    </w:p>
    <w:p w:rsidR="009F4E6C" w:rsidRDefault="009F4E6C" w:rsidP="009F4E6C">
      <w:pPr>
        <w:jc w:val="center"/>
      </w:pPr>
      <w:r>
        <w:t>Hay Equipment</w:t>
      </w:r>
    </w:p>
    <w:p w:rsidR="009F4E6C" w:rsidRDefault="009F4E6C" w:rsidP="009F4E6C">
      <w:pPr>
        <w:jc w:val="center"/>
      </w:pPr>
      <w:r>
        <w:t>Spraying Equipment</w:t>
      </w:r>
    </w:p>
    <w:p w:rsidR="009F4E6C" w:rsidRDefault="009F4E6C" w:rsidP="009F4E6C">
      <w:pPr>
        <w:jc w:val="center"/>
      </w:pPr>
      <w:r>
        <w:t>Mounted and Pull-Type Tractor Equipment</w:t>
      </w:r>
    </w:p>
    <w:p w:rsidR="009F4E6C" w:rsidRDefault="009F4E6C" w:rsidP="009F4E6C">
      <w:pPr>
        <w:jc w:val="center"/>
      </w:pPr>
      <w:r>
        <w:t>Hydraulic Equipment</w:t>
      </w:r>
    </w:p>
    <w:p w:rsidR="009F4E6C" w:rsidRDefault="009F4E6C" w:rsidP="009F4E6C">
      <w:pPr>
        <w:jc w:val="center"/>
      </w:pPr>
      <w:r>
        <w:t>Shop Equipment</w:t>
      </w:r>
    </w:p>
    <w:p w:rsidR="009F4E6C" w:rsidRDefault="009F4E6C" w:rsidP="009F4E6C">
      <w:pPr>
        <w:jc w:val="center"/>
      </w:pPr>
      <w:r>
        <w:t>Truck, Tractor and Agricultural Equipment or Accessories</w:t>
      </w:r>
    </w:p>
    <w:p w:rsidR="009F4E6C" w:rsidRDefault="009F4E6C" w:rsidP="009F4E6C">
      <w:pPr>
        <w:jc w:val="center"/>
      </w:pPr>
    </w:p>
    <w:p w:rsidR="009F4E6C" w:rsidRPr="009F4E6C" w:rsidRDefault="009F4E6C" w:rsidP="009F4E6C">
      <w:pPr>
        <w:jc w:val="center"/>
        <w:rPr>
          <w:b/>
          <w:u w:val="single"/>
        </w:rPr>
      </w:pPr>
      <w:r w:rsidRPr="009F4E6C">
        <w:rPr>
          <w:b/>
          <w:u w:val="single"/>
        </w:rPr>
        <w:t>CLASS 2. Electrical Equipment Classes:</w:t>
      </w:r>
    </w:p>
    <w:p w:rsidR="009F4E6C" w:rsidRDefault="009F4E6C" w:rsidP="009F4E6C">
      <w:pPr>
        <w:jc w:val="center"/>
      </w:pPr>
      <w:r>
        <w:t>Show and Livestock Equipment</w:t>
      </w:r>
    </w:p>
    <w:p w:rsidR="009F4E6C" w:rsidRDefault="009F4E6C" w:rsidP="009F4E6C">
      <w:pPr>
        <w:jc w:val="center"/>
      </w:pPr>
      <w:r>
        <w:t>Shop Tools and Equipment</w:t>
      </w:r>
    </w:p>
    <w:p w:rsidR="009F4E6C" w:rsidRDefault="009F4E6C" w:rsidP="009F4E6C">
      <w:pPr>
        <w:jc w:val="center"/>
      </w:pPr>
    </w:p>
    <w:p w:rsidR="009F4E6C" w:rsidRPr="009F4E6C" w:rsidRDefault="009F4E6C" w:rsidP="009F4E6C">
      <w:pPr>
        <w:jc w:val="center"/>
        <w:rPr>
          <w:b/>
          <w:u w:val="single"/>
        </w:rPr>
      </w:pPr>
      <w:r w:rsidRPr="009F4E6C">
        <w:rPr>
          <w:b/>
          <w:u w:val="single"/>
        </w:rPr>
        <w:t>3. Livestock Handling Equipment Classes:</w:t>
      </w:r>
    </w:p>
    <w:p w:rsidR="009F4E6C" w:rsidRDefault="009F4E6C" w:rsidP="009F4E6C">
      <w:pPr>
        <w:jc w:val="center"/>
      </w:pPr>
      <w:r>
        <w:t>Gates and Panels</w:t>
      </w:r>
    </w:p>
    <w:p w:rsidR="009F4E6C" w:rsidRDefault="009F4E6C" w:rsidP="009F4E6C">
      <w:pPr>
        <w:jc w:val="center"/>
      </w:pPr>
      <w:r>
        <w:t>Squeeze Chutes and Restraining Equipment</w:t>
      </w:r>
    </w:p>
    <w:p w:rsidR="009F4E6C" w:rsidRDefault="009F4E6C" w:rsidP="009F4E6C">
      <w:pPr>
        <w:jc w:val="center"/>
      </w:pPr>
      <w:r>
        <w:t>Trim Chutes, Blocking Stands, Livestock Crates</w:t>
      </w:r>
    </w:p>
    <w:p w:rsidR="009F4E6C" w:rsidRDefault="009F4E6C" w:rsidP="009F4E6C">
      <w:pPr>
        <w:jc w:val="center"/>
      </w:pPr>
      <w:r>
        <w:t>Head Gates</w:t>
      </w:r>
    </w:p>
    <w:p w:rsidR="009F4E6C" w:rsidRDefault="009F4E6C" w:rsidP="009F4E6C">
      <w:pPr>
        <w:jc w:val="center"/>
      </w:pPr>
      <w:r>
        <w:t>Feeders</w:t>
      </w:r>
    </w:p>
    <w:p w:rsidR="009F4E6C" w:rsidRDefault="009F4E6C" w:rsidP="009F4E6C">
      <w:pPr>
        <w:jc w:val="center"/>
      </w:pPr>
      <w:r>
        <w:t>Other Livestock Equipment</w:t>
      </w:r>
    </w:p>
    <w:p w:rsidR="009F4E6C" w:rsidRDefault="009F4E6C" w:rsidP="009F4E6C"/>
    <w:p w:rsidR="009F4E6C" w:rsidRDefault="009F4E6C" w:rsidP="009F4E6C"/>
    <w:p w:rsidR="009F4E6C" w:rsidRPr="009F4E6C" w:rsidRDefault="009F4E6C" w:rsidP="009F4E6C">
      <w:pPr>
        <w:jc w:val="center"/>
        <w:rPr>
          <w:b/>
          <w:u w:val="single"/>
        </w:rPr>
      </w:pPr>
      <w:r w:rsidRPr="009F4E6C">
        <w:rPr>
          <w:b/>
          <w:u w:val="single"/>
        </w:rPr>
        <w:t>4. Trailer Classes:</w:t>
      </w:r>
    </w:p>
    <w:p w:rsidR="009F4E6C" w:rsidRDefault="009F4E6C" w:rsidP="009F4E6C">
      <w:pPr>
        <w:jc w:val="center"/>
      </w:pPr>
      <w:r>
        <w:t>Small Utility</w:t>
      </w:r>
    </w:p>
    <w:p w:rsidR="009F4E6C" w:rsidRDefault="009F4E6C" w:rsidP="009F4E6C">
      <w:pPr>
        <w:jc w:val="center"/>
      </w:pPr>
      <w:r>
        <w:t>Small Stock</w:t>
      </w:r>
    </w:p>
    <w:p w:rsidR="009F4E6C" w:rsidRDefault="009F4E6C" w:rsidP="009F4E6C">
      <w:pPr>
        <w:jc w:val="center"/>
      </w:pPr>
      <w:r>
        <w:t>Utility and Implement Trailers</w:t>
      </w:r>
    </w:p>
    <w:p w:rsidR="009F4E6C" w:rsidRDefault="009F4E6C" w:rsidP="009F4E6C">
      <w:pPr>
        <w:jc w:val="center"/>
      </w:pPr>
      <w:r>
        <w:t>Stock Trailers</w:t>
      </w:r>
    </w:p>
    <w:p w:rsidR="009F4E6C" w:rsidRDefault="009F4E6C" w:rsidP="009F4E6C">
      <w:pPr>
        <w:jc w:val="center"/>
      </w:pPr>
      <w:r>
        <w:t>Multi-Bale Trailers</w:t>
      </w:r>
    </w:p>
    <w:p w:rsidR="009F4E6C" w:rsidRDefault="009F4E6C" w:rsidP="009F4E6C">
      <w:pPr>
        <w:jc w:val="center"/>
      </w:pPr>
    </w:p>
    <w:p w:rsidR="009F4E6C" w:rsidRPr="009F4E6C" w:rsidRDefault="009F4E6C" w:rsidP="009F4E6C">
      <w:pPr>
        <w:jc w:val="center"/>
        <w:rPr>
          <w:b/>
          <w:u w:val="single"/>
        </w:rPr>
      </w:pPr>
      <w:r w:rsidRPr="009F4E6C">
        <w:rPr>
          <w:b/>
          <w:u w:val="single"/>
        </w:rPr>
        <w:t>5. Home Convenience/Recreation</w:t>
      </w:r>
    </w:p>
    <w:p w:rsidR="009F4E6C" w:rsidRDefault="009F4E6C" w:rsidP="009F4E6C">
      <w:pPr>
        <w:jc w:val="center"/>
      </w:pPr>
      <w:r>
        <w:t>Barbecue Pits</w:t>
      </w:r>
    </w:p>
    <w:p w:rsidR="009F4E6C" w:rsidRDefault="009F4E6C" w:rsidP="009F4E6C">
      <w:pPr>
        <w:jc w:val="center"/>
      </w:pPr>
      <w:r>
        <w:t>Picnic Table</w:t>
      </w:r>
    </w:p>
    <w:p w:rsidR="009F4E6C" w:rsidRDefault="009F4E6C" w:rsidP="009F4E6C">
      <w:pPr>
        <w:jc w:val="center"/>
      </w:pPr>
      <w:r>
        <w:t>Wood Racks</w:t>
      </w:r>
    </w:p>
    <w:p w:rsidR="009F4E6C" w:rsidRDefault="009F4E6C" w:rsidP="009F4E6C">
      <w:pPr>
        <w:jc w:val="center"/>
      </w:pPr>
      <w:r>
        <w:t>Furniture/Wood Projects</w:t>
      </w:r>
    </w:p>
    <w:p w:rsidR="009F4E6C" w:rsidRDefault="009F4E6C" w:rsidP="009F4E6C">
      <w:pPr>
        <w:jc w:val="center"/>
      </w:pPr>
      <w:r>
        <w:t xml:space="preserve">Outdoor Fire pits </w:t>
      </w:r>
    </w:p>
    <w:p w:rsidR="009F4E6C" w:rsidRDefault="009F4E6C">
      <w:pPr>
        <w:jc w:val="center"/>
      </w:pPr>
    </w:p>
    <w:sectPr w:rsidR="009F4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6C"/>
    <w:rsid w:val="002A0DF5"/>
    <w:rsid w:val="003153AE"/>
    <w:rsid w:val="006B1DC6"/>
    <w:rsid w:val="007B1E37"/>
    <w:rsid w:val="008025E9"/>
    <w:rsid w:val="009F4E6C"/>
    <w:rsid w:val="00B2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22DAC-68B2-4BFA-967E-255024D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 Alton, C (MRHS)</dc:creator>
  <cp:keywords/>
  <dc:description/>
  <cp:lastModifiedBy>Lewandowski, Chelsea R (MCHS)</cp:lastModifiedBy>
  <cp:revision>2</cp:revision>
  <dcterms:created xsi:type="dcterms:W3CDTF">2017-09-20T17:45:00Z</dcterms:created>
  <dcterms:modified xsi:type="dcterms:W3CDTF">2017-09-20T17:45:00Z</dcterms:modified>
</cp:coreProperties>
</file>